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6FD7" w:rsidRDefault="00736FD7" w:rsidP="00736FD7">
      <w:pPr>
        <w:spacing w:line="720" w:lineRule="auto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194310</wp:posOffset>
                </wp:positionH>
                <wp:positionV relativeFrom="paragraph">
                  <wp:posOffset>70485</wp:posOffset>
                </wp:positionV>
                <wp:extent cx="502920" cy="472440"/>
                <wp:effectExtent l="0" t="0" r="0" b="3810"/>
                <wp:wrapNone/>
                <wp:docPr id="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" cy="472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36FD7" w:rsidRPr="00736FD7" w:rsidRDefault="00736FD7">
                            <w:pPr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736FD7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1</w:t>
                            </w:r>
                            <w:r w:rsidRPr="00736FD7"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  <w:t>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15.3pt;margin-top:5.55pt;width:39.6pt;height:3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" fillcolor="white [3201]" stroked="f" strokeweight=".5pt">
                <v:textbox>
                  <w:txbxContent>
                    <w:p w:rsidR="00736FD7" w:rsidRPr="00736FD7" w:rsidRDefault="00736FD7">
                      <w:pPr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 w:rsidRPr="00736FD7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1</w:t>
                      </w:r>
                      <w:r w:rsidRPr="00736FD7"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  <w:t>07</w:t>
                      </w:r>
                    </w:p>
                  </w:txbxContent>
                </v:textbox>
              </v:shape>
            </w:pict>
          </mc:Fallback>
        </mc:AlternateContent>
      </w:r>
      <w:r w:rsidRPr="00502B6F">
        <w:rPr>
          <w:rFonts w:ascii="標楷體" w:eastAsia="標楷體" w:hAnsi="標楷體"/>
          <w:b/>
          <w:noProof/>
          <w:sz w:val="32"/>
          <w:szCs w:val="32"/>
        </w:rPr>
        <w:drawing>
          <wp:inline distT="0" distB="0" distL="0" distR="0" wp14:anchorId="6FC08ADF" wp14:editId="489C796F">
            <wp:extent cx="6117692" cy="7589520"/>
            <wp:effectExtent l="0" t="0" r="0" b="0"/>
            <wp:docPr id="8" name="圖片 8" descr="成功國小-陽光青少年-親職教育講座計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成功國小-陽光青少年-親職教育講座計畫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20" t="8638" r="10075" b="19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233" cy="7595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36FD7" w:rsidRDefault="00736FD7" w:rsidP="00736FD7">
      <w:pPr>
        <w:spacing w:line="440" w:lineRule="exact"/>
        <w:jc w:val="center"/>
        <w:rPr>
          <w:rFonts w:ascii="標楷體" w:eastAsia="標楷體" w:hAnsi="標楷體"/>
          <w:b/>
          <w:sz w:val="32"/>
          <w:szCs w:val="32"/>
        </w:rPr>
      </w:pPr>
    </w:p>
    <w:p w:rsidR="00736FD7" w:rsidRDefault="00736FD7" w:rsidP="00736FD7">
      <w:pPr>
        <w:spacing w:line="440" w:lineRule="exact"/>
        <w:jc w:val="center"/>
        <w:rPr>
          <w:rFonts w:ascii="標楷體" w:eastAsia="標楷體" w:hAnsi="標楷體"/>
          <w:b/>
          <w:sz w:val="32"/>
          <w:szCs w:val="32"/>
        </w:rPr>
      </w:pPr>
    </w:p>
    <w:p w:rsidR="00736FD7" w:rsidRDefault="00736FD7" w:rsidP="00736FD7">
      <w:pPr>
        <w:spacing w:line="440" w:lineRule="exact"/>
        <w:jc w:val="center"/>
        <w:rPr>
          <w:rFonts w:ascii="標楷體" w:eastAsia="標楷體" w:hAnsi="標楷體"/>
          <w:b/>
          <w:sz w:val="32"/>
          <w:szCs w:val="32"/>
        </w:rPr>
      </w:pPr>
    </w:p>
    <w:p w:rsidR="00736FD7" w:rsidRDefault="00736FD7" w:rsidP="00736FD7">
      <w:pPr>
        <w:spacing w:line="440" w:lineRule="exact"/>
        <w:jc w:val="center"/>
        <w:rPr>
          <w:rFonts w:ascii="標楷體" w:eastAsia="標楷體" w:hAnsi="標楷體"/>
          <w:b/>
          <w:sz w:val="32"/>
          <w:szCs w:val="32"/>
        </w:rPr>
      </w:pPr>
    </w:p>
    <w:p w:rsidR="00736FD7" w:rsidRDefault="00736FD7" w:rsidP="00736FD7">
      <w:pPr>
        <w:spacing w:line="440" w:lineRule="exact"/>
        <w:jc w:val="center"/>
        <w:rPr>
          <w:rFonts w:ascii="標楷體" w:eastAsia="標楷體" w:hAnsi="標楷體"/>
          <w:b/>
          <w:sz w:val="32"/>
          <w:szCs w:val="32"/>
        </w:rPr>
      </w:pPr>
    </w:p>
    <w:p w:rsidR="00736FD7" w:rsidRDefault="00736FD7" w:rsidP="00736FD7">
      <w:pPr>
        <w:spacing w:line="440" w:lineRule="exact"/>
        <w:jc w:val="center"/>
        <w:rPr>
          <w:rFonts w:ascii="標楷體" w:eastAsia="標楷體" w:hAnsi="標楷體"/>
          <w:b/>
          <w:sz w:val="32"/>
          <w:szCs w:val="32"/>
        </w:rPr>
      </w:pPr>
    </w:p>
    <w:p w:rsidR="00736FD7" w:rsidRDefault="00736FD7" w:rsidP="00736FD7">
      <w:pPr>
        <w:spacing w:line="400" w:lineRule="exact"/>
        <w:jc w:val="center"/>
        <w:rPr>
          <w:rFonts w:ascii="標楷體" w:eastAsia="標楷體" w:hAnsi="標楷體"/>
          <w:b/>
          <w:sz w:val="32"/>
          <w:szCs w:val="32"/>
        </w:rPr>
      </w:pPr>
    </w:p>
    <w:p w:rsidR="00736FD7" w:rsidRPr="006561EE" w:rsidRDefault="00736FD7" w:rsidP="00736FD7">
      <w:pPr>
        <w:spacing w:line="400" w:lineRule="exact"/>
        <w:jc w:val="center"/>
        <w:rPr>
          <w:rFonts w:ascii="標楷體" w:eastAsia="標楷體" w:hAnsi="標楷體"/>
          <w:b/>
          <w:sz w:val="32"/>
          <w:szCs w:val="32"/>
        </w:rPr>
      </w:pPr>
      <w:proofErr w:type="gramStart"/>
      <w:r w:rsidRPr="006561EE">
        <w:rPr>
          <w:rFonts w:ascii="標楷體" w:eastAsia="標楷體" w:hAnsi="標楷體"/>
          <w:b/>
          <w:sz w:val="32"/>
          <w:szCs w:val="32"/>
        </w:rPr>
        <w:lastRenderedPageBreak/>
        <w:t>107</w:t>
      </w:r>
      <w:proofErr w:type="gramEnd"/>
      <w:r w:rsidRPr="006561EE">
        <w:rPr>
          <w:rFonts w:ascii="標楷體" w:eastAsia="標楷體" w:hAnsi="標楷體"/>
          <w:b/>
          <w:sz w:val="32"/>
          <w:szCs w:val="32"/>
        </w:rPr>
        <w:t>年度</w:t>
      </w:r>
      <w:proofErr w:type="gramStart"/>
      <w:r w:rsidRPr="006561EE">
        <w:rPr>
          <w:rFonts w:ascii="標楷體" w:eastAsia="標楷體" w:hAnsi="標楷體"/>
          <w:b/>
          <w:sz w:val="32"/>
          <w:szCs w:val="32"/>
        </w:rPr>
        <w:t>臺</w:t>
      </w:r>
      <w:proofErr w:type="gramEnd"/>
      <w:r w:rsidRPr="006561EE">
        <w:rPr>
          <w:rFonts w:ascii="標楷體" w:eastAsia="標楷體" w:hAnsi="標楷體"/>
          <w:b/>
          <w:sz w:val="32"/>
          <w:szCs w:val="32"/>
        </w:rPr>
        <w:t>南市家庭教育中心社區生活營校園輔導活動</w:t>
      </w:r>
    </w:p>
    <w:p w:rsidR="00736FD7" w:rsidRPr="006561EE" w:rsidRDefault="00736FD7" w:rsidP="00736FD7">
      <w:pPr>
        <w:autoSpaceDE w:val="0"/>
        <w:spacing w:line="400" w:lineRule="exact"/>
        <w:ind w:left="480"/>
        <w:jc w:val="center"/>
        <w:rPr>
          <w:b/>
        </w:rPr>
      </w:pPr>
      <w:r w:rsidRPr="006561EE">
        <w:rPr>
          <w:rFonts w:ascii="標楷體" w:eastAsia="標楷體" w:hAnsi="標楷體"/>
          <w:b/>
          <w:sz w:val="32"/>
          <w:szCs w:val="32"/>
        </w:rPr>
        <w:t>親職教育</w:t>
      </w:r>
      <w:r w:rsidRPr="006561EE">
        <w:rPr>
          <w:rFonts w:ascii="標楷體" w:eastAsia="標楷體" w:hAnsi="標楷體"/>
          <w:b/>
          <w:sz w:val="28"/>
          <w:szCs w:val="28"/>
        </w:rPr>
        <w:t>-強化親子關係提升家庭功能講座</w:t>
      </w:r>
    </w:p>
    <w:p w:rsidR="00736FD7" w:rsidRPr="006561EE" w:rsidRDefault="00736FD7" w:rsidP="00736FD7">
      <w:pPr>
        <w:autoSpaceDE w:val="0"/>
        <w:spacing w:line="400" w:lineRule="exact"/>
        <w:ind w:left="480"/>
        <w:jc w:val="center"/>
        <w:rPr>
          <w:b/>
        </w:rPr>
      </w:pPr>
      <w:r w:rsidRPr="006561EE">
        <w:rPr>
          <w:rFonts w:ascii="標楷體" w:eastAsia="標楷體" w:hAnsi="標楷體"/>
          <w:b/>
          <w:sz w:val="28"/>
          <w:szCs w:val="28"/>
        </w:rPr>
        <w:t>成果照片</w:t>
      </w:r>
    </w:p>
    <w:tbl>
      <w:tblPr>
        <w:tblW w:w="9500" w:type="dxa"/>
        <w:tblInd w:w="-25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50"/>
        <w:gridCol w:w="4750"/>
      </w:tblGrid>
      <w:tr w:rsidR="00736FD7" w:rsidTr="00C52FCD">
        <w:tblPrEx>
          <w:tblCellMar>
            <w:top w:w="0" w:type="dxa"/>
            <w:bottom w:w="0" w:type="dxa"/>
          </w:tblCellMar>
        </w:tblPrEx>
        <w:trPr>
          <w:trHeight w:val="3336"/>
        </w:trPr>
        <w:tc>
          <w:tcPr>
            <w:tcW w:w="4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FD7" w:rsidRDefault="00736FD7" w:rsidP="00C52FCD">
            <w:pPr>
              <w:autoSpaceDE w:val="0"/>
              <w:jc w:val="center"/>
              <w:rPr>
                <w:rFonts w:ascii="標楷體" w:eastAsia="標楷體" w:hAnsi="標楷體" w:cs="LinGothic-Light"/>
                <w:color w:val="FF0000"/>
                <w:kern w:val="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5EB6ADF" wp14:editId="236FB4CC">
                  <wp:extent cx="2854424" cy="2141220"/>
                  <wp:effectExtent l="0" t="0" r="317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82" cy="2150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FD7" w:rsidRDefault="00736FD7" w:rsidP="00C52FCD">
            <w:pPr>
              <w:autoSpaceDE w:val="0"/>
              <w:jc w:val="center"/>
              <w:rPr>
                <w:rFonts w:ascii="標楷體" w:eastAsia="標楷體" w:hAnsi="標楷體" w:cs="LinGothic-Light"/>
                <w:color w:val="FF0000"/>
                <w:kern w:val="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F77AA0A" wp14:editId="7CC2F062">
                  <wp:extent cx="2879460" cy="216000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46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6FD7" w:rsidTr="00C52FCD">
        <w:tblPrEx>
          <w:tblCellMar>
            <w:top w:w="0" w:type="dxa"/>
            <w:bottom w:w="0" w:type="dxa"/>
          </w:tblCellMar>
        </w:tblPrEx>
        <w:trPr>
          <w:trHeight w:val="493"/>
        </w:trPr>
        <w:tc>
          <w:tcPr>
            <w:tcW w:w="4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6FD7" w:rsidRPr="006561EE" w:rsidRDefault="00736FD7" w:rsidP="00C52FCD">
            <w:pPr>
              <w:autoSpaceDE w:val="0"/>
              <w:rPr>
                <w:rFonts w:ascii="標楷體" w:eastAsia="標楷體" w:hAnsi="標楷體" w:hint="eastAsia"/>
              </w:rPr>
            </w:pPr>
            <w:r w:rsidRPr="006561EE">
              <w:rPr>
                <w:rFonts w:ascii="標楷體" w:eastAsia="標楷體" w:hAnsi="標楷體" w:hint="eastAsia"/>
              </w:rPr>
              <w:t>照片說明：特聘盧永欽心理師向家長講述反煙毒等議題，並宣導如何預防。</w:t>
            </w:r>
          </w:p>
        </w:tc>
        <w:tc>
          <w:tcPr>
            <w:tcW w:w="4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6FD7" w:rsidRPr="006561EE" w:rsidRDefault="00736FD7" w:rsidP="00C52FCD">
            <w:pPr>
              <w:autoSpaceDE w:val="0"/>
              <w:rPr>
                <w:rFonts w:ascii="標楷體" w:eastAsia="標楷體" w:hAnsi="標楷體"/>
              </w:rPr>
            </w:pPr>
            <w:r w:rsidRPr="006561EE">
              <w:rPr>
                <w:rFonts w:ascii="標楷體" w:eastAsia="標楷體" w:hAnsi="標楷體" w:hint="eastAsia"/>
              </w:rPr>
              <w:t>照片說明：特聘盧永欽心理師向家長講述反煙毒等議題，並宣導如何預防。</w:t>
            </w:r>
          </w:p>
        </w:tc>
      </w:tr>
      <w:tr w:rsidR="00736FD7" w:rsidTr="00C52FCD">
        <w:tblPrEx>
          <w:tblCellMar>
            <w:top w:w="0" w:type="dxa"/>
            <w:bottom w:w="0" w:type="dxa"/>
          </w:tblCellMar>
        </w:tblPrEx>
        <w:trPr>
          <w:trHeight w:val="2116"/>
        </w:trPr>
        <w:tc>
          <w:tcPr>
            <w:tcW w:w="4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6FD7" w:rsidRDefault="00736FD7" w:rsidP="00C52FCD">
            <w:pPr>
              <w:autoSpaceDE w:val="0"/>
              <w:jc w:val="center"/>
            </w:pPr>
            <w:r>
              <w:rPr>
                <w:noProof/>
              </w:rPr>
              <w:drawing>
                <wp:inline distT="0" distB="0" distL="0" distR="0" wp14:anchorId="5D8CECFD" wp14:editId="026C9CD3">
                  <wp:extent cx="2879460" cy="216000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46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6FD7" w:rsidRDefault="00736FD7" w:rsidP="00C52FCD">
            <w:pPr>
              <w:autoSpaceDE w:val="0"/>
              <w:jc w:val="center"/>
            </w:pPr>
            <w:r>
              <w:rPr>
                <w:noProof/>
              </w:rPr>
              <w:drawing>
                <wp:inline distT="0" distB="0" distL="0" distR="0" wp14:anchorId="1BC9083F" wp14:editId="0A4E1835">
                  <wp:extent cx="2879460" cy="216000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46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6FD7" w:rsidTr="00C52FCD">
        <w:tblPrEx>
          <w:tblCellMar>
            <w:top w:w="0" w:type="dxa"/>
            <w:bottom w:w="0" w:type="dxa"/>
          </w:tblCellMar>
        </w:tblPrEx>
        <w:trPr>
          <w:trHeight w:val="697"/>
        </w:trPr>
        <w:tc>
          <w:tcPr>
            <w:tcW w:w="4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6FD7" w:rsidRDefault="00736FD7" w:rsidP="00C52FCD">
            <w:pPr>
              <w:autoSpaceDE w:val="0"/>
              <w:rPr>
                <w:rFonts w:ascii="標楷體" w:eastAsia="標楷體" w:hAnsi="標楷體"/>
              </w:rPr>
            </w:pPr>
            <w:r w:rsidRPr="006561EE">
              <w:rPr>
                <w:rFonts w:ascii="標楷體" w:eastAsia="標楷體" w:hAnsi="標楷體" w:hint="eastAsia"/>
              </w:rPr>
              <w:t>照片說明：特聘盧永欽心理師向家長講述反煙毒等議題，並宣導如何預防。</w:t>
            </w:r>
          </w:p>
        </w:tc>
        <w:tc>
          <w:tcPr>
            <w:tcW w:w="4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6FD7" w:rsidRDefault="00736FD7" w:rsidP="00C52FCD">
            <w:pPr>
              <w:autoSpaceDE w:val="0"/>
              <w:rPr>
                <w:rFonts w:ascii="標楷體" w:eastAsia="標楷體" w:hAnsi="標楷體"/>
              </w:rPr>
            </w:pPr>
            <w:r w:rsidRPr="006561EE">
              <w:rPr>
                <w:rFonts w:ascii="標楷體" w:eastAsia="標楷體" w:hAnsi="標楷體" w:hint="eastAsia"/>
              </w:rPr>
              <w:t>照片說明：特聘盧永欽心理師向家長講述反煙毒等議題，並宣導如何預防。</w:t>
            </w:r>
          </w:p>
        </w:tc>
      </w:tr>
      <w:tr w:rsidR="00736FD7" w:rsidTr="00C52FCD">
        <w:tblPrEx>
          <w:tblCellMar>
            <w:top w:w="0" w:type="dxa"/>
            <w:bottom w:w="0" w:type="dxa"/>
          </w:tblCellMar>
        </w:tblPrEx>
        <w:trPr>
          <w:trHeight w:val="3338"/>
        </w:trPr>
        <w:tc>
          <w:tcPr>
            <w:tcW w:w="4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FD7" w:rsidRDefault="00736FD7" w:rsidP="00C52FCD">
            <w:pPr>
              <w:autoSpaceDE w:val="0"/>
              <w:rPr>
                <w:rFonts w:ascii="標楷體" w:eastAsia="標楷體" w:hAnsi="標楷體" w:cs="LinGothic-Light"/>
                <w:color w:val="FF0000"/>
                <w:kern w:val="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1036006" wp14:editId="2987BDEB">
                  <wp:extent cx="2879460" cy="216000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46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FD7" w:rsidRDefault="00736FD7" w:rsidP="00C52FCD">
            <w:pPr>
              <w:autoSpaceDE w:val="0"/>
              <w:rPr>
                <w:rFonts w:ascii="標楷體" w:eastAsia="標楷體" w:hAnsi="標楷體" w:cs="LinGothic-Light"/>
                <w:color w:val="FF0000"/>
                <w:kern w:val="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78D9E09" wp14:editId="6EF4ABEA">
                  <wp:extent cx="2879460" cy="216000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46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6FD7" w:rsidTr="00C52FCD">
        <w:tblPrEx>
          <w:tblCellMar>
            <w:top w:w="0" w:type="dxa"/>
            <w:bottom w:w="0" w:type="dxa"/>
          </w:tblCellMar>
        </w:tblPrEx>
        <w:trPr>
          <w:trHeight w:val="681"/>
        </w:trPr>
        <w:tc>
          <w:tcPr>
            <w:tcW w:w="4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6FD7" w:rsidRPr="006561EE" w:rsidRDefault="00736FD7" w:rsidP="00C52FCD">
            <w:pPr>
              <w:autoSpaceDE w:val="0"/>
              <w:rPr>
                <w:rFonts w:ascii="標楷體" w:eastAsia="標楷體" w:hAnsi="標楷體"/>
              </w:rPr>
            </w:pPr>
            <w:r w:rsidRPr="006561EE">
              <w:rPr>
                <w:rFonts w:ascii="標楷體" w:eastAsia="標楷體" w:hAnsi="標楷體" w:hint="eastAsia"/>
              </w:rPr>
              <w:t>照片說明：校長全程陪同聆聽，一同與家長關心孩子的安全。</w:t>
            </w:r>
          </w:p>
        </w:tc>
        <w:tc>
          <w:tcPr>
            <w:tcW w:w="4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6FD7" w:rsidRPr="006561EE" w:rsidRDefault="00736FD7" w:rsidP="00C52FCD">
            <w:pPr>
              <w:autoSpaceDE w:val="0"/>
              <w:rPr>
                <w:rFonts w:ascii="標楷體" w:eastAsia="標楷體" w:hAnsi="標楷體"/>
              </w:rPr>
            </w:pPr>
            <w:r w:rsidRPr="006561EE">
              <w:rPr>
                <w:rFonts w:ascii="標楷體" w:eastAsia="標楷體" w:hAnsi="標楷體" w:hint="eastAsia"/>
              </w:rPr>
              <w:t>照片說明：家長專注聆聽，關心各項反煙毒議題。</w:t>
            </w:r>
          </w:p>
        </w:tc>
      </w:tr>
    </w:tbl>
    <w:p w:rsidR="00736FD7" w:rsidRDefault="00736FD7" w:rsidP="00736FD7">
      <w:pPr>
        <w:autoSpaceDE w:val="0"/>
        <w:rPr>
          <w:rFonts w:ascii="標楷體" w:eastAsia="標楷體" w:hAnsi="標楷體"/>
          <w:kern w:val="0"/>
        </w:rPr>
      </w:pPr>
      <w:r>
        <w:rPr>
          <w:rFonts w:hint="eastAsia"/>
          <w:kern w:val="0"/>
        </w:rPr>
        <w:t xml:space="preserve">                                                           </w:t>
      </w:r>
      <w:r>
        <w:rPr>
          <w:rFonts w:ascii="標楷體" w:eastAsia="標楷體" w:hAnsi="標楷體" w:hint="eastAsia"/>
          <w:kern w:val="0"/>
        </w:rPr>
        <w:t xml:space="preserve">                              </w:t>
      </w:r>
      <w:r>
        <w:rPr>
          <w:rFonts w:ascii="標楷體" w:eastAsia="標楷體" w:hAnsi="標楷體"/>
          <w:kern w:val="0"/>
        </w:rPr>
        <w:t xml:space="preserve">   </w:t>
      </w:r>
      <w:r>
        <w:rPr>
          <w:rFonts w:ascii="標楷體" w:eastAsia="標楷體" w:hAnsi="標楷體" w:hint="eastAsia"/>
          <w:kern w:val="0"/>
        </w:rPr>
        <w:t xml:space="preserve">         </w:t>
      </w:r>
    </w:p>
    <w:p w:rsidR="00736FD7" w:rsidRDefault="00736FD7" w:rsidP="00736FD7">
      <w:pPr>
        <w:autoSpaceDE w:val="0"/>
        <w:rPr>
          <w:rFonts w:ascii="標楷體" w:eastAsia="標楷體" w:hAnsi="標楷體"/>
          <w:kern w:val="0"/>
        </w:rPr>
      </w:pPr>
      <w:r>
        <w:rPr>
          <w:rFonts w:ascii="標楷體" w:eastAsia="標楷體" w:hAnsi="標楷體" w:hint="eastAsia"/>
          <w:kern w:val="0"/>
        </w:rPr>
        <w:t xml:space="preserve">                                                  </w:t>
      </w:r>
      <w:r>
        <w:rPr>
          <w:rFonts w:ascii="標楷體" w:eastAsia="標楷體" w:hAnsi="標楷體"/>
          <w:kern w:val="0"/>
        </w:rPr>
        <w:t>時間：</w:t>
      </w:r>
      <w:r>
        <w:rPr>
          <w:rFonts w:ascii="標楷體" w:eastAsia="標楷體" w:hAnsi="標楷體" w:hint="eastAsia"/>
          <w:kern w:val="0"/>
        </w:rPr>
        <w:t>107.04.24</w:t>
      </w:r>
    </w:p>
    <w:p w:rsidR="00736FD7" w:rsidRPr="00736FD7" w:rsidRDefault="00736FD7" w:rsidP="00736FD7">
      <w:pPr>
        <w:autoSpaceDE w:val="0"/>
        <w:jc w:val="center"/>
        <w:rPr>
          <w:rFonts w:ascii="標楷體" w:eastAsia="標楷體" w:hAnsi="標楷體" w:hint="eastAsia"/>
          <w:kern w:val="0"/>
        </w:rPr>
      </w:pPr>
      <w:r>
        <w:rPr>
          <w:rFonts w:ascii="標楷體" w:eastAsia="標楷體" w:hAnsi="標楷體"/>
          <w:kern w:val="0"/>
        </w:rPr>
        <w:t xml:space="preserve">   </w:t>
      </w:r>
      <w:r>
        <w:rPr>
          <w:rFonts w:ascii="標楷體" w:eastAsia="標楷體" w:hAnsi="標楷體" w:hint="eastAsia"/>
          <w:kern w:val="0"/>
        </w:rPr>
        <w:t xml:space="preserve">                             </w:t>
      </w:r>
      <w:r>
        <w:rPr>
          <w:rFonts w:ascii="標楷體" w:eastAsia="標楷體" w:hAnsi="標楷體"/>
          <w:kern w:val="0"/>
        </w:rPr>
        <w:t>地點：</w:t>
      </w:r>
      <w:r>
        <w:rPr>
          <w:rFonts w:ascii="標楷體" w:eastAsia="標楷體" w:hAnsi="標楷體" w:hint="eastAsia"/>
          <w:kern w:val="0"/>
        </w:rPr>
        <w:t>圖書館</w:t>
      </w:r>
    </w:p>
    <w:sectPr w:rsidR="00736FD7" w:rsidRPr="00736FD7" w:rsidSect="00736FD7">
      <w:pgSz w:w="11906" w:h="16838"/>
      <w:pgMar w:top="1077" w:right="1134" w:bottom="45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LinGothic-Light">
    <w:altName w:val="細明體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6FD7"/>
    <w:rsid w:val="00736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3ADF9A"/>
  <w15:chartTrackingRefBased/>
  <w15:docId w15:val="{A3FC7D6B-60C0-47FD-8663-2CE787C3D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36FD7"/>
    <w:pPr>
      <w:widowControl w:val="0"/>
      <w:suppressAutoHyphens/>
      <w:autoSpaceDN w:val="0"/>
      <w:textAlignment w:val="baseline"/>
    </w:pPr>
    <w:rPr>
      <w:rFonts w:ascii="Times New Roman" w:eastAsia="新細明體" w:hAnsi="Times New Roman" w:cs="Times New Roman"/>
      <w:kern w:val="3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70</Words>
  <Characters>400</Characters>
  <Application>Microsoft Office Word</Application>
  <DocSecurity>0</DocSecurity>
  <Lines>3</Lines>
  <Paragraphs>1</Paragraphs>
  <ScaleCrop>false</ScaleCrop>
  <Company/>
  <LinksUpToDate>false</LinksUpToDate>
  <CharactersWithSpaces>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旺旺 鄭</dc:creator>
  <cp:keywords/>
  <dc:description/>
  <cp:lastModifiedBy>旺旺 鄭</cp:lastModifiedBy>
  <cp:revision>1</cp:revision>
  <dcterms:created xsi:type="dcterms:W3CDTF">2018-09-27T03:00:00Z</dcterms:created>
  <dcterms:modified xsi:type="dcterms:W3CDTF">2018-09-27T03:12:00Z</dcterms:modified>
</cp:coreProperties>
</file>